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Chào bạn,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Rất vui khi bạn quan tâm đến Tối ưu hóa Bayes (Bayesian Optimization - BO). Đây là một bước tiến rất tự nhiên và mạnh mẽ từ phương pháp Grid Search, đặc biệt phù hợp với các bài toán kỹ thuật phức tạp như của bạn.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Tôi sẽ trình bày một cách tổng quan, mạch lạc và dễ hiểu nhất để bạn nắm được tinh thần của thuật toán này trước khi chúng ta đi vào chi tiết.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Hãy tưởng tượng thế này:</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Grid Search</w:t>
      </w:r>
      <w:r w:rsidDel="00000000" w:rsidR="00000000" w:rsidRPr="00000000">
        <w:rPr>
          <w:rFonts w:ascii="Google Sans Text" w:cs="Google Sans Text" w:eastAsia="Google Sans Text" w:hAnsi="Google Sans Text"/>
          <w:color w:val="1b1c1d"/>
          <w:rtl w:val="0"/>
        </w:rPr>
        <w:t xml:space="preserve"> giống như một người đi tìm mạch nước ngầm bằng cách khoan một lỗ ở mỗi mét vuông đất trên một cánh đồng rộng lớn. Rất tốn công sức, tốn thời gian và phần lớn các mũi khoan sẽ không tìm thấy gì.</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Bayesian Optimization</w:t>
      </w:r>
      <w:r w:rsidDel="00000000" w:rsidR="00000000" w:rsidRPr="00000000">
        <w:rPr>
          <w:rFonts w:ascii="Google Sans Text" w:cs="Google Sans Text" w:eastAsia="Google Sans Text" w:hAnsi="Google Sans Text"/>
          <w:color w:val="1b1c1d"/>
          <w:rtl w:val="0"/>
        </w:rPr>
        <w:t xml:space="preserve"> giống như một nhà địa chất học thông thái. Họ sẽ khoan một vài lỗ thăm dò ở các vị trí khác nhau, sau đó dựa trên kết quả (đất ẩm, loại đá...), họ xây dựng một "bản đồ xác suất" về nơi có khả năng có nước nhất. Dựa trên bản đồ đó, họ quyết định vị trí khoan tiếp theo để thu được nhiều thông tin nhất, và cứ thế tiếp tục. Cách làm này thông minh hơn và hiệu quả hơn rất nhiều.</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Bây giờ, hãy đi vào khái quát cách áp dụng thuật toán này vào bài toán của bạn.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1: Khái quát về Tối ưu hóa Bayes (BO) - Nó là gì và hoạt động ra sao?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Tối ưu hóa Bayes là một thuật toán tìm kiếm thông minh được thiết kế đặc biệt cho các </w:t>
      </w:r>
      <w:r w:rsidDel="00000000" w:rsidR="00000000" w:rsidRPr="00000000">
        <w:rPr>
          <w:rFonts w:ascii="Google Sans Text" w:cs="Google Sans Text" w:eastAsia="Google Sans Text" w:hAnsi="Google Sans Text"/>
          <w:b w:val="1"/>
          <w:color w:val="1b1c1d"/>
          <w:rtl w:val="0"/>
        </w:rPr>
        <w:t xml:space="preserve">hàm mục tiêu "hộp đen" (black-box) và "đắt đỏ" (expensive-to-evaluate)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"Hộp đen"</w:t>
      </w:r>
      <w:r w:rsidDel="00000000" w:rsidR="00000000" w:rsidRPr="00000000">
        <w:rPr>
          <w:rFonts w:ascii="Google Sans Text" w:cs="Google Sans Text" w:eastAsia="Google Sans Text" w:hAnsi="Google Sans Text"/>
          <w:color w:val="1b1c1d"/>
          <w:rtl w:val="0"/>
        </w:rPr>
        <w:t xml:space="preserve">: Bạn không có công thức toán học đơn giản cho hàm chi phí Λ(m). Bạn chỉ có thể đưa vào một bộ 8 tham số và nhận lại một con số chi phí sau một loạt các bước tính toán phức tạp (tính ma trận ABCD, tính Zin​, tìm khoảng cách).</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"Đắt đỏ"</w:t>
      </w:r>
      <w:r w:rsidDel="00000000" w:rsidR="00000000" w:rsidRPr="00000000">
        <w:rPr>
          <w:rFonts w:ascii="Google Sans Text" w:cs="Google Sans Text" w:eastAsia="Google Sans Text" w:hAnsi="Google Sans Text"/>
          <w:color w:val="1b1c1d"/>
          <w:rtl w:val="0"/>
        </w:rPr>
        <w:t xml:space="preserve">: Mỗi lần tính toán chi phí cho một bộ tham số đều tốn thời gian và tài nguyên máy tính.</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 giải quyết vấn đề này bằng cách sử dụng một vòng lặp thông minh dựa trên hai thành phần chính:</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 Mô hình Thay thế (Surrogate Model) - "Bản đồ xác suất"</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Thay vì cố gắng tìm hiểu toàn bộ hàm chi phí phức tạp của bạn, BO xây dựng một mô hình thống kê đơn giản hơn rất nhiều để </w:t>
      </w:r>
      <w:r w:rsidDel="00000000" w:rsidR="00000000" w:rsidRPr="00000000">
        <w:rPr>
          <w:rFonts w:ascii="Google Sans Text" w:cs="Google Sans Text" w:eastAsia="Google Sans Text" w:hAnsi="Google Sans Text"/>
          <w:b w:val="1"/>
          <w:color w:val="1b1c1d"/>
          <w:rtl w:val="0"/>
        </w:rPr>
        <w:t xml:space="preserve">xấp xỉ</w:t>
      </w:r>
      <w:r w:rsidDel="00000000" w:rsidR="00000000" w:rsidRPr="00000000">
        <w:rPr>
          <w:rFonts w:ascii="Google Sans Text" w:cs="Google Sans Text" w:eastAsia="Google Sans Text" w:hAnsi="Google Sans Text"/>
          <w:color w:val="1b1c1d"/>
          <w:rtl w:val="0"/>
        </w:rPr>
        <w:t xml:space="preserve"> nó. Mô hình này được gọi là "mô hình thay thế".</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Mô hình phổ biến nhất là </w:t>
      </w:r>
      <w:r w:rsidDel="00000000" w:rsidR="00000000" w:rsidRPr="00000000">
        <w:rPr>
          <w:rFonts w:ascii="Google Sans Text" w:cs="Google Sans Text" w:eastAsia="Google Sans Text" w:hAnsi="Google Sans Text"/>
          <w:b w:val="1"/>
          <w:color w:val="1b1c1d"/>
          <w:rtl w:val="0"/>
        </w:rPr>
        <w:t xml:space="preserve">Quy trình Gauss (Gaussian Process - GP)</w:t>
      </w:r>
      <w:r w:rsidDel="00000000" w:rsidR="00000000" w:rsidRPr="00000000">
        <w:rPr>
          <w:rFonts w:ascii="Google Sans Text" w:cs="Google Sans Text" w:eastAsia="Google Sans Text" w:hAnsi="Google Sans Text"/>
          <w:color w:val="1b1c1d"/>
          <w:rtl w:val="0"/>
        </w:rPr>
        <w:t xml:space="preserve">. Điểm đặc biệt của GP là nó không chỉ đưa ra một dự đoán về giá trị chi phí tại một điểm chưa được thử (giá trị trung bình - </w:t>
      </w:r>
      <w:r w:rsidDel="00000000" w:rsidR="00000000" w:rsidRPr="00000000">
        <w:rPr>
          <w:rFonts w:ascii="Google Sans Text" w:cs="Google Sans Text" w:eastAsia="Google Sans Text" w:hAnsi="Google Sans Text"/>
          <w:i w:val="1"/>
          <w:color w:val="1b1c1d"/>
          <w:rtl w:val="0"/>
        </w:rPr>
        <w:t xml:space="preserve">mean</w:t>
      </w:r>
      <w:r w:rsidDel="00000000" w:rsidR="00000000" w:rsidRPr="00000000">
        <w:rPr>
          <w:rFonts w:ascii="Google Sans Text" w:cs="Google Sans Text" w:eastAsia="Google Sans Text" w:hAnsi="Google Sans Text"/>
          <w:color w:val="1b1c1d"/>
          <w:rtl w:val="0"/>
        </w:rPr>
        <w:t xml:space="preserve">), mà còn đưa ra một </w:t>
      </w:r>
      <w:r w:rsidDel="00000000" w:rsidR="00000000" w:rsidRPr="00000000">
        <w:rPr>
          <w:rFonts w:ascii="Google Sans Text" w:cs="Google Sans Text" w:eastAsia="Google Sans Text" w:hAnsi="Google Sans Text"/>
          <w:b w:val="1"/>
          <w:color w:val="1b1c1d"/>
          <w:rtl w:val="0"/>
        </w:rPr>
        <w:t xml:space="preserve">độ không chắc chắn (uncertainty)</w:t>
      </w:r>
      <w:r w:rsidDel="00000000" w:rsidR="00000000" w:rsidRPr="00000000">
        <w:rPr>
          <w:rFonts w:ascii="Google Sans Text" w:cs="Google Sans Text" w:eastAsia="Google Sans Text" w:hAnsi="Google Sans Text"/>
          <w:color w:val="1b1c1d"/>
          <w:rtl w:val="0"/>
        </w:rPr>
        <w:t xml:space="preserve"> về dự đoán đó.</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Nói cách khác:</w:t>
      </w:r>
      <w:r w:rsidDel="00000000" w:rsidR="00000000" w:rsidRPr="00000000">
        <w:rPr>
          <w:rFonts w:ascii="Google Sans Text" w:cs="Google Sans Text" w:eastAsia="Google Sans Text" w:hAnsi="Google Sans Text"/>
          <w:color w:val="1b1c1d"/>
          <w:rtl w:val="0"/>
        </w:rPr>
        <w:t xml:space="preserve"> Tại mỗi điểm tham số, GP cho bạn biết: "Tôi nghĩ chi phí ở đây là X, và tôi chắc chắn về điều này khoảng 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2. Hàm Thu thập (Acquisition Function) - "Người cố vấn thông thái"</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Dựa trên "bản đồ xác suất" từ mô hình thay thế, Hàm Thu thập sẽ quyết định </w:t>
      </w:r>
      <w:r w:rsidDel="00000000" w:rsidR="00000000" w:rsidRPr="00000000">
        <w:rPr>
          <w:rFonts w:ascii="Google Sans Text" w:cs="Google Sans Text" w:eastAsia="Google Sans Text" w:hAnsi="Google Sans Text"/>
          <w:b w:val="1"/>
          <w:color w:val="1b1c1d"/>
          <w:rtl w:val="0"/>
        </w:rPr>
        <w:t xml:space="preserve">điểm tham số tiếp theo nào đáng để thử nhất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Đây là trái tim của sự thông minh trong BO. Nó cân bằng giữa hai chiến lược:</w:t>
      </w:r>
    </w:p>
    <w:p w:rsidR="00000000" w:rsidDel="00000000" w:rsidP="00000000" w:rsidRDefault="00000000" w:rsidRPr="00000000" w14:paraId="0000001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Khai thác (Exploitation):</w:t>
      </w:r>
      <w:r w:rsidDel="00000000" w:rsidR="00000000" w:rsidRPr="00000000">
        <w:rPr>
          <w:rFonts w:ascii="Google Sans Text" w:cs="Google Sans Text" w:eastAsia="Google Sans Text" w:hAnsi="Google Sans Text"/>
          <w:color w:val="1b1c1d"/>
          <w:rtl w:val="0"/>
        </w:rPr>
        <w:t xml:space="preserve"> Tìm kiếm ở những khu vực mà mô hình thay thế dự đoán có chi phí </w:t>
      </w:r>
      <w:r w:rsidDel="00000000" w:rsidR="00000000" w:rsidRPr="00000000">
        <w:rPr>
          <w:rFonts w:ascii="Google Sans Text" w:cs="Google Sans Text" w:eastAsia="Google Sans Text" w:hAnsi="Google Sans Text"/>
          <w:b w:val="1"/>
          <w:color w:val="1b1c1d"/>
          <w:rtl w:val="0"/>
        </w:rPr>
        <w:t xml:space="preserve">thấp</w:t>
      </w:r>
      <w:r w:rsidDel="00000000" w:rsidR="00000000" w:rsidRPr="00000000">
        <w:rPr>
          <w:rFonts w:ascii="Google Sans Text" w:cs="Google Sans Text" w:eastAsia="Google Sans Text" w:hAnsi="Google Sans Text"/>
          <w:color w:val="1b1c1d"/>
          <w:rtl w:val="0"/>
        </w:rPr>
        <w:t xml:space="preserve">. (Đi đến nơi bạn </w:t>
      </w:r>
      <w:r w:rsidDel="00000000" w:rsidR="00000000" w:rsidRPr="00000000">
        <w:rPr>
          <w:rFonts w:ascii="Google Sans Text" w:cs="Google Sans Text" w:eastAsia="Google Sans Text" w:hAnsi="Google Sans Text"/>
          <w:i w:val="1"/>
          <w:color w:val="1b1c1d"/>
          <w:rtl w:val="0"/>
        </w:rPr>
        <w:t xml:space="preserve">nghĩ rằng</w:t>
      </w:r>
      <w:r w:rsidDel="00000000" w:rsidR="00000000" w:rsidRPr="00000000">
        <w:rPr>
          <w:rFonts w:ascii="Google Sans Text" w:cs="Google Sans Text" w:eastAsia="Google Sans Text" w:hAnsi="Google Sans Text"/>
          <w:color w:val="1b1c1d"/>
          <w:rtl w:val="0"/>
        </w:rPr>
        <w:t xml:space="preserve"> có giải pháp tốt).</w:t>
      </w:r>
    </w:p>
    <w:p w:rsidR="00000000" w:rsidDel="00000000" w:rsidP="00000000" w:rsidRDefault="00000000" w:rsidRPr="00000000" w14:paraId="0000001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Khám phá (Exploration):</w:t>
      </w:r>
      <w:r w:rsidDel="00000000" w:rsidR="00000000" w:rsidRPr="00000000">
        <w:rPr>
          <w:rFonts w:ascii="Google Sans Text" w:cs="Google Sans Text" w:eastAsia="Google Sans Text" w:hAnsi="Google Sans Text"/>
          <w:color w:val="1b1c1d"/>
          <w:rtl w:val="0"/>
        </w:rPr>
        <w:t xml:space="preserve"> Tìm kiếm ở những khu vực mà mô hình thay thế có độ </w:t>
      </w:r>
      <w:r w:rsidDel="00000000" w:rsidR="00000000" w:rsidRPr="00000000">
        <w:rPr>
          <w:rFonts w:ascii="Google Sans Text" w:cs="Google Sans Text" w:eastAsia="Google Sans Text" w:hAnsi="Google Sans Text"/>
          <w:b w:val="1"/>
          <w:color w:val="1b1c1d"/>
          <w:rtl w:val="0"/>
        </w:rPr>
        <w:t xml:space="preserve">không chắc chắn cao</w:t>
      </w:r>
      <w:r w:rsidDel="00000000" w:rsidR="00000000" w:rsidRPr="00000000">
        <w:rPr>
          <w:rFonts w:ascii="Google Sans Text" w:cs="Google Sans Text" w:eastAsia="Google Sans Text" w:hAnsi="Google Sans Text"/>
          <w:color w:val="1b1c1d"/>
          <w:rtl w:val="0"/>
        </w:rPr>
        <w:t xml:space="preserve">. (Đi đến nơi bạn </w:t>
      </w:r>
      <w:r w:rsidDel="00000000" w:rsidR="00000000" w:rsidRPr="00000000">
        <w:rPr>
          <w:rFonts w:ascii="Google Sans Text" w:cs="Google Sans Text" w:eastAsia="Google Sans Text" w:hAnsi="Google Sans Text"/>
          <w:i w:val="1"/>
          <w:color w:val="1b1c1d"/>
          <w:rtl w:val="0"/>
        </w:rPr>
        <w:t xml:space="preserve">chưa biết rõ</w:t>
      </w:r>
      <w:r w:rsidDel="00000000" w:rsidR="00000000" w:rsidRPr="00000000">
        <w:rPr>
          <w:rFonts w:ascii="Google Sans Text" w:cs="Google Sans Text" w:eastAsia="Google Sans Text" w:hAnsi="Google Sans Text"/>
          <w:color w:val="1b1c1d"/>
          <w:rtl w:val="0"/>
        </w:rPr>
        <w:t xml:space="preserve">, vì có thể có một giải pháp tốt hơn cả mong đợi đang ẩn giấu ở đó).</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Hàm này sẽ tính toán một "điểm số" cho mọi điểm trong không gian tìm kiếm, và BO sẽ chọn điểm có điểm số cao nhất để đánh giá ở vòng lặp tiếp theo.</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Phần 2: Áp dụng vào Bài toán của bạn - Áp dụng vào đâu và như thế nào?</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Bây giờ, hãy ánh xạ các khái niệm trên vào chính bài toán thiết kế mạng phối hợp của bạn.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 Áp dụng vào đâu?</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Bạn sẽ dùng BO để thay thế hoàn toàn cho vòng lặp for khổng lồ của Grid Search. Thay vì duyệt qua 1.68 triệu tổ hợp, bạn sẽ để BO quyết định một cách thông minh chỉ vài trăm tổ hợp đáng giá nhất để thử.</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2. Áp dụng như thế nào? (Luồng hoạt động)</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Đây là các bước mà thuật toán BO sẽ thực hiện:</w:t>
      </w:r>
    </w:p>
    <w:p w:rsidR="00000000" w:rsidDel="00000000" w:rsidP="00000000" w:rsidRDefault="00000000" w:rsidRPr="00000000" w14:paraId="0000002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Bước 0: Định nghĩa Bài toán cho BO</w:t>
      </w:r>
    </w:p>
    <w:p w:rsidR="00000000" w:rsidDel="00000000" w:rsidP="00000000" w:rsidRDefault="00000000" w:rsidRPr="00000000" w14:paraId="0000002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Hàm mục tiêu (Objective Function):</w:t>
      </w:r>
      <w:r w:rsidDel="00000000" w:rsidR="00000000" w:rsidRPr="00000000">
        <w:rPr>
          <w:rFonts w:ascii="Google Sans Text" w:cs="Google Sans Text" w:eastAsia="Google Sans Text" w:hAnsi="Google Sans Text"/>
          <w:color w:val="1b1c1d"/>
          <w:rtl w:val="0"/>
        </w:rPr>
        <w:t xml:space="preserve"> Chính là hàm tính chi phí Λ(m) của bạn. Hàm này nhận đầu vào là một vector 8 chiều (8 giá trị θ) và trả về một con số duy nhất (chi phí).</w:t>
      </w:r>
    </w:p>
    <w:p w:rsidR="00000000" w:rsidDel="00000000" w:rsidP="00000000" w:rsidRDefault="00000000" w:rsidRPr="00000000" w14:paraId="0000002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Không gian tìm kiếm (Search Space):</w:t>
      </w:r>
      <w:r w:rsidDel="00000000" w:rsidR="00000000" w:rsidRPr="00000000">
        <w:rPr>
          <w:rFonts w:ascii="Google Sans Text" w:cs="Google Sans Text" w:eastAsia="Google Sans Text" w:hAnsi="Google Sans Text"/>
          <w:color w:val="1b1c1d"/>
          <w:rtl w:val="0"/>
        </w:rPr>
        <w:t xml:space="preserve"> Là một hộp 8 chiều, trong đó mỗi chiều tương ứng với một tham số θ và có giới hạn từ 0° đến 180°.</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Bước 1: Khởi tạo</w:t>
      </w:r>
    </w:p>
    <w:p w:rsidR="00000000" w:rsidDel="00000000" w:rsidP="00000000" w:rsidRDefault="00000000" w:rsidRPr="00000000" w14:paraId="00000025">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BO sẽ không bắt đầu từ con số không. Nó sẽ chọn ngẫu nhiên một vài điểm (ví dụ: 5-10 điểm) trong không gian tìm kiếm 8 chiều của bạn.</w:t>
      </w:r>
    </w:p>
    <w:p w:rsidR="00000000" w:rsidDel="00000000" w:rsidP="00000000" w:rsidRDefault="00000000" w:rsidRPr="00000000" w14:paraId="0000002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Nó sẽ chạy hàm chi phí "đắt đỏ" của bạn tại những điểm này để có dữ liệu ban đầu.</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Bước 2: Vòng lặp Tối ưu hóa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Đây là vòng lặp chính, và nó sẽ lặp lại một số lần nhất định (ví dụ: 200 lần):</w:t>
      </w:r>
    </w:p>
    <w:p w:rsidR="00000000" w:rsidDel="00000000" w:rsidP="00000000" w:rsidRDefault="00000000" w:rsidRPr="00000000" w14:paraId="0000002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Cập nhật "Bản đồ"</w:t>
      </w:r>
      <w:r w:rsidDel="00000000" w:rsidR="00000000" w:rsidRPr="00000000">
        <w:rPr>
          <w:rFonts w:ascii="Google Sans Text" w:cs="Google Sans Text" w:eastAsia="Google Sans Text" w:hAnsi="Google Sans Text"/>
          <w:color w:val="1b1c1d"/>
          <w:rtl w:val="0"/>
        </w:rPr>
        <w:t xml:space="preserve">: Dựa trên tất cả các điểm đã được thử (bao gồm cả các điểm khởi tạo), BO sẽ cập nhật Mô hình Thay thế (GP). Bản đồ xác suất sẽ trở nên chính xác hơn.</w:t>
      </w:r>
    </w:p>
    <w:p w:rsidR="00000000" w:rsidDel="00000000" w:rsidP="00000000" w:rsidRDefault="00000000" w:rsidRPr="00000000" w14:paraId="0000002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Hỏi "Cố vấn"</w:t>
      </w:r>
      <w:r w:rsidDel="00000000" w:rsidR="00000000" w:rsidRPr="00000000">
        <w:rPr>
          <w:rFonts w:ascii="Google Sans Text" w:cs="Google Sans Text" w:eastAsia="Google Sans Text" w:hAnsi="Google Sans Text"/>
          <w:color w:val="1b1c1d"/>
          <w:rtl w:val="0"/>
        </w:rPr>
        <w:t xml:space="preserve">: BO sẽ sử dụng Hàm Thu thập để quét toàn bộ không gian tìm kiếm và tìm ra điểm tham số </w:t>
      </w:r>
      <w:r w:rsidDel="00000000" w:rsidR="00000000" w:rsidRPr="00000000">
        <w:rPr>
          <w:rFonts w:ascii="Google Sans Text" w:cs="Google Sans Text" w:eastAsia="Google Sans Text" w:hAnsi="Google Sans Text"/>
          <w:b w:val="1"/>
          <w:color w:val="1b1c1d"/>
          <w:rtl w:val="0"/>
        </w:rPr>
        <w:t xml:space="preserve">tiếp theo hứa hẹn nhất</w:t>
      </w:r>
      <w:r w:rsidDel="00000000" w:rsidR="00000000" w:rsidRPr="00000000">
        <w:rPr>
          <w:rFonts w:ascii="Google Sans Text" w:cs="Google Sans Text" w:eastAsia="Google Sans Text" w:hAnsi="Google Sans Text"/>
          <w:color w:val="1b1c1d"/>
          <w:rtl w:val="0"/>
        </w:rPr>
        <w:t xml:space="preserve"> (điểm cân bằng tốt nhất giữa khai thác và khám phá).</w:t>
      </w:r>
    </w:p>
    <w:p w:rsidR="00000000" w:rsidDel="00000000" w:rsidP="00000000" w:rsidRDefault="00000000" w:rsidRPr="00000000" w14:paraId="0000002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Chạy Thí nghiệm "Đắt đỏ"</w:t>
      </w:r>
      <w:r w:rsidDel="00000000" w:rsidR="00000000" w:rsidRPr="00000000">
        <w:rPr>
          <w:rFonts w:ascii="Google Sans Text" w:cs="Google Sans Text" w:eastAsia="Google Sans Text" w:hAnsi="Google Sans Text"/>
          <w:color w:val="1b1c1d"/>
          <w:rtl w:val="0"/>
        </w:rPr>
        <w:t xml:space="preserve">: BO sẽ lấy điểm hứa hẹn vừa tìm được và gọi hàm chi phí của bạn để tính giá trị chi phí thực sự tại điểm đó.</w:t>
      </w:r>
    </w:p>
    <w:p w:rsidR="00000000" w:rsidDel="00000000" w:rsidP="00000000" w:rsidRDefault="00000000" w:rsidRPr="00000000" w14:paraId="0000002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Thêm Dữ liệu Mới</w:t>
      </w:r>
      <w:r w:rsidDel="00000000" w:rsidR="00000000" w:rsidRPr="00000000">
        <w:rPr>
          <w:rFonts w:ascii="Google Sans Text" w:cs="Google Sans Text" w:eastAsia="Google Sans Text" w:hAnsi="Google Sans Text"/>
          <w:color w:val="1b1c1d"/>
          <w:rtl w:val="0"/>
        </w:rPr>
        <w:t xml:space="preserve">: Kết quả (điểm tham số + chi phí thực) sẽ được thêm vào bộ dữ liệu đã biết.</w:t>
      </w:r>
    </w:p>
    <w:p w:rsidR="00000000" w:rsidDel="00000000" w:rsidP="00000000" w:rsidRDefault="00000000" w:rsidRPr="00000000" w14:paraId="0000002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Lặp lại</w:t>
      </w:r>
      <w:r w:rsidDel="00000000" w:rsidR="00000000" w:rsidRPr="00000000">
        <w:rPr>
          <w:rFonts w:ascii="Google Sans Text" w:cs="Google Sans Text" w:eastAsia="Google Sans Text" w:hAnsi="Google Sans Text"/>
          <w:color w:val="1b1c1d"/>
          <w:rtl w:val="0"/>
        </w:rPr>
        <w:t xml:space="preserve">: Quay lại bước 2.1.</w:t>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Bước 3: Kết quả</w:t>
      </w:r>
    </w:p>
    <w:p w:rsidR="00000000" w:rsidDel="00000000" w:rsidP="00000000" w:rsidRDefault="00000000" w:rsidRPr="00000000" w14:paraId="0000002E">
      <w:pPr>
        <w:numPr>
          <w:ilvl w:val="1"/>
          <w:numId w:val="1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Sau khi vòng lặp kết thúc (ví dụ: sau 200 lần chạy), thuật toán sẽ xem lại tất cả các điểm đã thử nghiệm và trả về bộ tham số đã cho ra chi phí thấp nhất. Đây chính là giải pháp tối ưu mà BO tìm được.</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Bảng so sánh trực quan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Tiêu chí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Grid Search "Từ Thô đến Tinh"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Bayesian Optimization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Cách tiếp cận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Vét cạn, kiểm tra mọi điểm trên một lưới định trước một cách "mù quáng".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Thông minh, học hỏi từ các kết quả trước để quyết định điểm tiếp theo cần thử.</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Số lần gọi hàm mục tiêu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Rất lớn (hàng triệu ở vòng đầu), giảm dần nhưng vẫn nhiều.</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Ít hơn đáng kể (thường là vài trăm), hiệu quả hơn nhiều về mặt tính toán.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Khả năng tìm tối ưu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Dễ bị mắc kẹt ở cực tiểu cục bộ nếu lưới ban đầu bỏ lỡ vùng tốt nhất.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Có khả năng thoát khỏi cực tiểu cục bộ tốt hơn nhờ cơ chế "khám phá".</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Sự phức tạp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Dễ hiểu, dễ triển khai.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Phức tạp hơn về mặt lý thuyết, nhưng có nhiều thư viện hỗ trợ mạnh mẽ (ví dụ: scikit-optimize, GPyOpt trong Python).</w:t>
            </w:r>
          </w:p>
        </w:tc>
      </w:tr>
    </w:tbl>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Tóm lại, để áp dụng BO, bạn sẽ:</w:t>
      </w:r>
    </w:p>
    <w:p w:rsidR="00000000" w:rsidDel="00000000" w:rsidP="00000000" w:rsidRDefault="00000000" w:rsidRPr="00000000" w14:paraId="0000004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Gói toàn bộ logic tính toán chi phí của bạn vào một hàm Python duy nhất.</w:t>
      </w:r>
    </w:p>
    <w:p w:rsidR="00000000" w:rsidDel="00000000" w:rsidP="00000000" w:rsidRDefault="00000000" w:rsidRPr="00000000" w14:paraId="0000004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Định nghĩa không gian tìm kiếm (8 tham số, mỗi tham số từ 0 đến 180).</w:t>
      </w:r>
    </w:p>
    <w:p w:rsidR="00000000" w:rsidDel="00000000" w:rsidP="00000000" w:rsidRDefault="00000000" w:rsidRPr="00000000" w14:paraId="0000004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Sử dụng một thư viện BO, cung cấp cho nó hàm chi phí và không gian tìm kiếm, rồi ra lệnh cho nó chạy trong một số lần lặp nhất định.</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Đây là một phương pháp cực kỳ mạnh mẽ, giúp bạn tiết kiệm rất nhiều thời gian tính toán và có khả năng tìm ra giải pháp tốt hơn so với Grid Search.</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Khi bạn đã nắm được ý tưởng tổng quan này, hãy cho tôi biết. Chúng ta sẽ cùng nhau đi sâu vào từng thành phần, ví dụ như:</w:t>
      </w:r>
    </w:p>
    <w:p w:rsidR="00000000" w:rsidDel="00000000" w:rsidP="00000000" w:rsidRDefault="00000000" w:rsidRPr="00000000" w14:paraId="0000004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Cách chọn Mô hình Thay thế và Hàm Thu thập.</w:t>
      </w:r>
    </w:p>
    <w:p w:rsidR="00000000" w:rsidDel="00000000" w:rsidP="00000000" w:rsidRDefault="00000000" w:rsidRPr="00000000" w14:paraId="0000004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Cách sử dụng một thư viện Python cụ thể để triển khai nó.</w:t>
      </w:r>
    </w:p>
    <w:p w:rsidR="00000000" w:rsidDel="00000000" w:rsidP="00000000" w:rsidRDefault="00000000" w:rsidRPr="00000000" w14:paraId="0000004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Cách diễn giải kết quả mà BO trả về.</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